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106FDA" w:rsidRPr="00A30478" w:rsidRDefault="00106FDA" w:rsidP="00985633">
      <w:pPr>
        <w:rPr>
          <w:rFonts w:ascii="Century Gothic" w:hAnsi="Century Gothic"/>
          <w:i/>
          <w:sz w:val="18"/>
        </w:rPr>
      </w:pPr>
      <w:bookmarkStart w:id="0" w:name="_GoBack"/>
      <w:r w:rsidRPr="00A30478">
        <w:rPr>
          <w:rFonts w:ascii="Century Gothic" w:hAnsi="Century Gothic"/>
          <w:i/>
          <w:sz w:val="18"/>
        </w:rPr>
        <w:t>Inviare il modello, anche tramite posta elettronica, alla propria filiale di riferimento</w:t>
      </w:r>
      <w:r>
        <w:rPr>
          <w:rFonts w:ascii="Century Gothic" w:hAnsi="Century Gothic"/>
          <w:i/>
          <w:sz w:val="18"/>
        </w:rPr>
        <w:t xml:space="preserve"> </w:t>
      </w:r>
      <w:r w:rsidRPr="00A30478">
        <w:rPr>
          <w:rFonts w:ascii="Century Gothic" w:hAnsi="Century Gothic"/>
          <w:i/>
          <w:sz w:val="18"/>
        </w:rPr>
        <w:t xml:space="preserve">(l’indirizzo email è consultabile su </w:t>
      </w:r>
      <w:hyperlink r:id="rId5" w:history="1">
        <w:r w:rsidRPr="00A30478">
          <w:rPr>
            <w:rStyle w:val="Collegamentoipertestuale"/>
            <w:rFonts w:ascii="Century Gothic" w:hAnsi="Century Gothic"/>
            <w:i/>
            <w:sz w:val="18"/>
          </w:rPr>
          <w:t>www.bancamalatestiana.it/filiali</w:t>
        </w:r>
      </w:hyperlink>
      <w:r w:rsidRPr="00A30478">
        <w:rPr>
          <w:rFonts w:ascii="Century Gothic" w:hAnsi="Century Gothic"/>
          <w:i/>
          <w:sz w:val="18"/>
        </w:rPr>
        <w:t xml:space="preserve">) </w:t>
      </w:r>
      <w:r>
        <w:rPr>
          <w:rFonts w:ascii="Century Gothic" w:hAnsi="Century Gothic"/>
          <w:i/>
          <w:sz w:val="18"/>
        </w:rPr>
        <w:t xml:space="preserve">o al proprio gestore </w:t>
      </w:r>
      <w:r w:rsidRPr="00A30478">
        <w:rPr>
          <w:rFonts w:ascii="Century Gothic" w:hAnsi="Century Gothic"/>
          <w:i/>
          <w:sz w:val="18"/>
        </w:rPr>
        <w:t xml:space="preserve">e all’indirizzo </w:t>
      </w:r>
      <w:hyperlink r:id="rId6" w:history="1">
        <w:r w:rsidRPr="00A30478">
          <w:rPr>
            <w:rStyle w:val="Collegamentoipertestuale"/>
            <w:rFonts w:ascii="Century Gothic" w:hAnsi="Century Gothic"/>
            <w:i/>
            <w:sz w:val="18"/>
          </w:rPr>
          <w:t>bm.crediti.eseguimento@bancamalatestiana.it</w:t>
        </w:r>
      </w:hyperlink>
    </w:p>
    <w:bookmarkEnd w:id="0"/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7D5A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6</w:t>
            </w:r>
            <w:r w:rsidR="008235F9">
              <w:rPr>
                <w:rFonts w:ascii="Century Gothic" w:hAnsi="Century Gothic"/>
              </w:rPr>
              <w:t xml:space="preserve"> mesi successivi all’accettazione della presente richiesta, con contestuale allungamento</w:t>
            </w:r>
            <w:r>
              <w:rPr>
                <w:rFonts w:ascii="Century Gothic" w:hAnsi="Century Gothic"/>
              </w:rPr>
              <w:t xml:space="preserve"> del piano di ammortamento di 6</w:t>
            </w:r>
            <w:r w:rsidR="008235F9">
              <w:rPr>
                <w:rFonts w:ascii="Century Gothic" w:hAnsi="Century Gothic"/>
              </w:rPr>
              <w:t xml:space="preserve"> mesi.</w:t>
            </w:r>
          </w:p>
        </w:tc>
      </w:tr>
    </w:tbl>
    <w:p w:rsidR="005F0D71" w:rsidRDefault="005F0D71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</w:t>
      </w:r>
      <w:r w:rsidR="005F0D71">
        <w:rPr>
          <w:rFonts w:ascii="Century Gothic" w:hAnsi="Century Gothic"/>
        </w:rPr>
        <w:t>/finanziamento</w:t>
      </w:r>
      <w:r w:rsidR="00772B9D">
        <w:rPr>
          <w:rFonts w:ascii="Century Gothic" w:hAnsi="Century Gothic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5F0D71">
              <w:rPr>
                <w:rFonts w:ascii="Century Gothic" w:hAnsi="Century Gothic"/>
                <w:i/>
              </w:rPr>
              <w:t>/finanziamento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106FDA" w:rsidRDefault="00106FDA">
      <w:pPr>
        <w:rPr>
          <w:rFonts w:ascii="Century Gothic" w:hAnsi="Century Gothic"/>
        </w:rPr>
      </w:pPr>
    </w:p>
    <w:p w:rsidR="00106FDA" w:rsidRDefault="00106FD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subito un danno economico connesso all’emergenza Covid-19 e di riscontrare nelle conseguenti difficoltà a far fronte al pagamento del mutuo</w:t>
      </w:r>
      <w:r w:rsidR="005F0D71">
        <w:rPr>
          <w:rFonts w:ascii="Century Gothic" w:hAnsi="Century Gothic"/>
        </w:rPr>
        <w:t>/finanziamento</w:t>
      </w:r>
      <w:r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 xml:space="preserve">30 giorni lavorativi dalla presentazione della </w:t>
      </w:r>
      <w:r>
        <w:rPr>
          <w:rFonts w:ascii="Century Gothic" w:hAnsi="Century Gothic"/>
        </w:rPr>
        <w:lastRenderedPageBreak/>
        <w:t>richiesta</w:t>
      </w:r>
      <w:r w:rsidR="0095169B">
        <w:rPr>
          <w:rFonts w:ascii="Century Gothic" w:hAnsi="Century Gothic"/>
        </w:rPr>
        <w:t xml:space="preserve"> tramite PEC</w:t>
      </w:r>
      <w:r w:rsidR="005F0D71">
        <w:rPr>
          <w:rFonts w:ascii="Century Gothic" w:hAnsi="Century Gothic"/>
        </w:rPr>
        <w:t>/email</w:t>
      </w:r>
      <w:r w:rsidR="0095169B">
        <w:rPr>
          <w:rFonts w:ascii="Century Gothic" w:hAnsi="Century Gothic"/>
        </w:rPr>
        <w:t>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0F6344"/>
    <w:rsid w:val="00106FDA"/>
    <w:rsid w:val="001640FE"/>
    <w:rsid w:val="001F4726"/>
    <w:rsid w:val="004A4E16"/>
    <w:rsid w:val="004C0B51"/>
    <w:rsid w:val="005325EA"/>
    <w:rsid w:val="005F0D71"/>
    <w:rsid w:val="00772B9D"/>
    <w:rsid w:val="007A6C0B"/>
    <w:rsid w:val="007D5A00"/>
    <w:rsid w:val="007F15B1"/>
    <w:rsid w:val="008235F9"/>
    <w:rsid w:val="008531B9"/>
    <w:rsid w:val="0095169B"/>
    <w:rsid w:val="00985633"/>
    <w:rsid w:val="00B211D6"/>
    <w:rsid w:val="00B47542"/>
    <w:rsid w:val="00BD016A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E51C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.crediti.eseguimento@bancamalatestiana.it" TargetMode="External"/><Relationship Id="rId5" Type="http://schemas.openxmlformats.org/officeDocument/2006/relationships/hyperlink" Target="http://www.bancamalatestiana.it/fili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FD55B283.dotm</Template>
  <TotalTime>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Stefano Clementi</cp:lastModifiedBy>
  <cp:revision>9</cp:revision>
  <dcterms:created xsi:type="dcterms:W3CDTF">2020-03-19T09:25:00Z</dcterms:created>
  <dcterms:modified xsi:type="dcterms:W3CDTF">2020-03-26T11:33:00Z</dcterms:modified>
</cp:coreProperties>
</file>